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DA1B2" w14:textId="4FEA6025" w:rsidR="00004D9C" w:rsidRPr="00672057" w:rsidRDefault="00004D9C" w:rsidP="00672057">
      <w:pPr>
        <w:pStyle w:val="Title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>Casc</w:t>
      </w:r>
      <w:r w:rsidR="009571DF">
        <w:rPr>
          <w:rFonts w:ascii="Arial Narrow" w:hAnsi="Arial Narrow"/>
        </w:rPr>
        <w:t>adia &amp; NSD Math Partnership 2012 - 2013</w:t>
      </w:r>
    </w:p>
    <w:p w14:paraId="1390FEB6" w14:textId="77777777" w:rsidR="00004D9C" w:rsidRPr="00DA02E6" w:rsidRDefault="00004D9C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Cascadia Community College</w:t>
      </w:r>
    </w:p>
    <w:p w14:paraId="3C8845D0" w14:textId="730CCE2A" w:rsidR="00004D9C" w:rsidRPr="00DA02E6" w:rsidRDefault="00265311" w:rsidP="00004D9C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2:00 PM – 3:3</w:t>
      </w:r>
      <w:r w:rsidR="009571DF">
        <w:rPr>
          <w:rFonts w:ascii="Arial Narrow" w:hAnsi="Arial Narrow"/>
          <w:b/>
          <w:sz w:val="28"/>
          <w:szCs w:val="28"/>
        </w:rPr>
        <w:t>0</w:t>
      </w:r>
      <w:r w:rsidR="00004D9C">
        <w:rPr>
          <w:rFonts w:ascii="Arial Narrow" w:hAnsi="Arial Narrow"/>
          <w:b/>
          <w:sz w:val="28"/>
          <w:szCs w:val="28"/>
        </w:rPr>
        <w:t xml:space="preserve"> PM</w:t>
      </w:r>
    </w:p>
    <w:p w14:paraId="56D2747E" w14:textId="1791E71E" w:rsidR="00004D9C" w:rsidRPr="00DA02E6" w:rsidRDefault="000F13E1" w:rsidP="009571DF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October 25, 2012</w:t>
      </w:r>
    </w:p>
    <w:p w14:paraId="76FD8CFE" w14:textId="77777777" w:rsidR="00BB3F42" w:rsidRPr="00DA02E6" w:rsidRDefault="00BB3F42" w:rsidP="00BB3F42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Goals for our work</w:t>
      </w:r>
      <w:r w:rsidRPr="00DA02E6">
        <w:rPr>
          <w:rFonts w:ascii="Arial Narrow" w:hAnsi="Arial Narrow"/>
          <w:b/>
          <w:sz w:val="28"/>
          <w:szCs w:val="28"/>
        </w:rPr>
        <w:t>:</w:t>
      </w:r>
    </w:p>
    <w:p w14:paraId="7816E787" w14:textId="77777777" w:rsidR="00BB3F42" w:rsidRDefault="00BB3F42" w:rsidP="00BB3F42">
      <w:pPr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Deepen our understanding of the CCSS through focused conversations on how our work aligns to or could align to the CCSS for Mathematics.</w:t>
      </w:r>
    </w:p>
    <w:p w14:paraId="6F4BDDD2" w14:textId="77777777" w:rsidR="00BB3F42" w:rsidRDefault="00BB3F42" w:rsidP="00BB3F42">
      <w:pPr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Use common assessments items as a framework for discussions about student learning and instructional practices.</w:t>
      </w:r>
    </w:p>
    <w:p w14:paraId="5C8BA80A" w14:textId="77777777" w:rsidR="00BB3F42" w:rsidRDefault="00BB3F42" w:rsidP="00BB3F42">
      <w:pPr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Collaborate and connect with math professionals in the Cascadia and Northshore School District cohort.</w:t>
      </w:r>
    </w:p>
    <w:p w14:paraId="62CBFC88" w14:textId="77777777" w:rsidR="00004D9C" w:rsidRPr="00DA02E6" w:rsidRDefault="00004D9C" w:rsidP="00004D9C">
      <w:pPr>
        <w:pStyle w:val="Heading1"/>
        <w:jc w:val="left"/>
        <w:rPr>
          <w:rFonts w:ascii="Arial Narrow" w:hAnsi="Arial Narrow"/>
          <w:szCs w:val="28"/>
        </w:rPr>
      </w:pPr>
    </w:p>
    <w:p w14:paraId="194CB1F1" w14:textId="00F5BE37" w:rsidR="00004D9C" w:rsidRPr="002E66FF" w:rsidRDefault="00004D9C" w:rsidP="002E66FF">
      <w:pPr>
        <w:pStyle w:val="Heading1"/>
        <w:jc w:val="left"/>
        <w:rPr>
          <w:rFonts w:ascii="Arial Narrow" w:hAnsi="Arial Narrow"/>
          <w:szCs w:val="28"/>
        </w:rPr>
      </w:pPr>
      <w:r w:rsidRPr="00DA02E6">
        <w:rPr>
          <w:rFonts w:ascii="Arial Narrow" w:hAnsi="Arial Narrow"/>
          <w:szCs w:val="28"/>
        </w:rPr>
        <w:t>Agenda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40"/>
        <w:gridCol w:w="9288"/>
      </w:tblGrid>
      <w:tr w:rsidR="009571DF" w:rsidRPr="001815E0" w14:paraId="55462A32" w14:textId="77777777" w:rsidTr="009A1D82">
        <w:tc>
          <w:tcPr>
            <w:tcW w:w="1440" w:type="dxa"/>
            <w:shd w:val="clear" w:color="auto" w:fill="auto"/>
          </w:tcPr>
          <w:p w14:paraId="2E532FF0" w14:textId="6DBE8BD3" w:rsidR="00004D9C" w:rsidRPr="001815E0" w:rsidRDefault="00004D9C" w:rsidP="00020C36">
            <w:pPr>
              <w:rPr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2:00 – 2:1</w:t>
            </w:r>
            <w:r w:rsidR="00BB3F42" w:rsidRPr="001815E0">
              <w:rPr>
                <w:rFonts w:ascii="Arial Narrow" w:hAnsi="Arial Narrow"/>
                <w:b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862C54E" w14:textId="661AB1DF" w:rsidR="00004D9C" w:rsidRPr="001815E0" w:rsidRDefault="000F13E1" w:rsidP="00020C36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CCSS Session with Kris Lindeblad</w:t>
            </w:r>
            <w:r w:rsidR="00BB3F42" w:rsidRPr="001815E0">
              <w:rPr>
                <w:rFonts w:ascii="Arial Narrow" w:hAnsi="Arial Narrow"/>
                <w:b/>
                <w:szCs w:val="24"/>
              </w:rPr>
              <w:t xml:space="preserve"> </w:t>
            </w:r>
          </w:p>
          <w:p w14:paraId="292692E7" w14:textId="1CCAC968" w:rsidR="000F13E1" w:rsidRPr="001815E0" w:rsidRDefault="004402C8" w:rsidP="001E3BD5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What is either a</w:t>
            </w:r>
            <w:r w:rsidR="000F13E1" w:rsidRPr="001815E0">
              <w:rPr>
                <w:rFonts w:ascii="Arial Narrow" w:hAnsi="Arial Narrow"/>
                <w:szCs w:val="24"/>
              </w:rPr>
              <w:t xml:space="preserve"> new learning or is now clearer about the CCSS after the session?</w:t>
            </w:r>
          </w:p>
          <w:p w14:paraId="1038273E" w14:textId="233E7DEB" w:rsidR="009571DF" w:rsidRPr="001815E0" w:rsidRDefault="009571DF" w:rsidP="00BB3F42">
            <w:pPr>
              <w:pStyle w:val="ListParagraph"/>
              <w:rPr>
                <w:szCs w:val="24"/>
              </w:rPr>
            </w:pPr>
          </w:p>
        </w:tc>
      </w:tr>
      <w:tr w:rsidR="009571DF" w:rsidRPr="001815E0" w14:paraId="16595FE2" w14:textId="77777777" w:rsidTr="009A1D82">
        <w:tc>
          <w:tcPr>
            <w:tcW w:w="1440" w:type="dxa"/>
            <w:shd w:val="clear" w:color="auto" w:fill="auto"/>
          </w:tcPr>
          <w:p w14:paraId="5174BB1A" w14:textId="105B57FD" w:rsidR="009571DF" w:rsidRPr="001815E0" w:rsidRDefault="000F13E1" w:rsidP="00020C36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2:10</w:t>
            </w:r>
            <w:r w:rsidR="009571DF" w:rsidRPr="001815E0">
              <w:rPr>
                <w:rFonts w:ascii="Arial Narrow" w:hAnsi="Arial Narrow"/>
                <w:b/>
                <w:szCs w:val="24"/>
              </w:rPr>
              <w:t xml:space="preserve"> –</w:t>
            </w:r>
            <w:r w:rsidR="009939DE" w:rsidRPr="001815E0">
              <w:rPr>
                <w:rFonts w:ascii="Arial Narrow" w:hAnsi="Arial Narrow"/>
                <w:b/>
                <w:szCs w:val="24"/>
              </w:rPr>
              <w:t xml:space="preserve"> 2:20</w:t>
            </w:r>
          </w:p>
        </w:tc>
        <w:tc>
          <w:tcPr>
            <w:tcW w:w="0" w:type="auto"/>
            <w:shd w:val="clear" w:color="auto" w:fill="auto"/>
          </w:tcPr>
          <w:p w14:paraId="09B262A0" w14:textId="676A7EED" w:rsidR="0074162E" w:rsidRPr="001815E0" w:rsidRDefault="0074162E" w:rsidP="009571DF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Discuss and Revise Goals for this year</w:t>
            </w:r>
          </w:p>
          <w:p w14:paraId="063ABC60" w14:textId="77777777" w:rsidR="009571DF" w:rsidRPr="001815E0" w:rsidRDefault="009571DF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9571DF" w:rsidRPr="001815E0" w14:paraId="38F752C2" w14:textId="77777777" w:rsidTr="009A1D82">
        <w:tc>
          <w:tcPr>
            <w:tcW w:w="1440" w:type="dxa"/>
            <w:shd w:val="clear" w:color="auto" w:fill="auto"/>
          </w:tcPr>
          <w:p w14:paraId="16ECE212" w14:textId="6EE73383" w:rsidR="00412D81" w:rsidRPr="001815E0" w:rsidRDefault="009939DE" w:rsidP="00020C36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2:20</w:t>
            </w:r>
            <w:r w:rsidR="009571DF" w:rsidRPr="001815E0">
              <w:rPr>
                <w:rFonts w:ascii="Arial Narrow" w:hAnsi="Arial Narrow"/>
                <w:b/>
                <w:szCs w:val="24"/>
              </w:rPr>
              <w:t xml:space="preserve"> –</w:t>
            </w:r>
            <w:r w:rsidR="004402C8" w:rsidRPr="001815E0">
              <w:rPr>
                <w:rFonts w:ascii="Arial Narrow" w:hAnsi="Arial Narrow"/>
                <w:b/>
                <w:szCs w:val="24"/>
              </w:rPr>
              <w:t xml:space="preserve"> 2:4</w:t>
            </w:r>
            <w:r w:rsidRPr="001815E0">
              <w:rPr>
                <w:rFonts w:ascii="Arial Narrow" w:hAnsi="Arial Narrow"/>
                <w:b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926DF1E" w14:textId="066F25BD" w:rsidR="00412D81" w:rsidRPr="001815E0" w:rsidRDefault="004F0CB7" w:rsidP="00412D81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Standards for Mathematical Practice</w:t>
            </w:r>
          </w:p>
          <w:p w14:paraId="2EDCA235" w14:textId="77777777" w:rsidR="003F46EE" w:rsidRPr="001815E0" w:rsidRDefault="004F0CB7" w:rsidP="001E3BD5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Review these standards</w:t>
            </w:r>
            <w:r w:rsidR="003F46EE" w:rsidRPr="001815E0">
              <w:rPr>
                <w:rFonts w:ascii="Arial Narrow" w:hAnsi="Arial Narrow"/>
                <w:szCs w:val="24"/>
              </w:rPr>
              <w:t xml:space="preserve"> by looking at the “How can the collaborative team address this CCSS Mathematical Practice?</w:t>
            </w:r>
          </w:p>
          <w:p w14:paraId="71077722" w14:textId="21A84F6D" w:rsidR="004F0CB7" w:rsidRPr="001815E0" w:rsidRDefault="003F46EE" w:rsidP="001E3BD5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S</w:t>
            </w:r>
            <w:r w:rsidR="004F0CB7" w:rsidRPr="001815E0">
              <w:rPr>
                <w:rFonts w:ascii="Arial Narrow" w:hAnsi="Arial Narrow"/>
                <w:szCs w:val="24"/>
              </w:rPr>
              <w:t xml:space="preserve">hare which standard(s) you would </w:t>
            </w:r>
            <w:r w:rsidR="004402C8" w:rsidRPr="001815E0">
              <w:rPr>
                <w:rFonts w:ascii="Arial Narrow" w:hAnsi="Arial Narrow"/>
                <w:szCs w:val="24"/>
              </w:rPr>
              <w:t>want to be a focus for your students to engage in this year</w:t>
            </w:r>
            <w:r w:rsidRPr="001815E0">
              <w:rPr>
                <w:rFonts w:ascii="Arial Narrow" w:hAnsi="Arial Narrow"/>
                <w:szCs w:val="24"/>
              </w:rPr>
              <w:t>.</w:t>
            </w:r>
          </w:p>
          <w:p w14:paraId="18A97B99" w14:textId="77777777" w:rsidR="00412D81" w:rsidRPr="001815E0" w:rsidRDefault="00412D81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9571DF" w:rsidRPr="001815E0" w14:paraId="28168266" w14:textId="77777777" w:rsidTr="009A1D82">
        <w:tc>
          <w:tcPr>
            <w:tcW w:w="1440" w:type="dxa"/>
            <w:shd w:val="clear" w:color="auto" w:fill="auto"/>
          </w:tcPr>
          <w:p w14:paraId="7FCDB499" w14:textId="2C9541CF" w:rsidR="00004D9C" w:rsidRPr="001815E0" w:rsidRDefault="00F20310" w:rsidP="00F20310">
            <w:pPr>
              <w:rPr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2:40</w:t>
            </w:r>
            <w:r w:rsidR="009571DF" w:rsidRPr="001815E0">
              <w:rPr>
                <w:rFonts w:ascii="Arial Narrow" w:hAnsi="Arial Narrow"/>
                <w:b/>
                <w:szCs w:val="24"/>
              </w:rPr>
              <w:t xml:space="preserve"> –</w:t>
            </w:r>
            <w:r w:rsidR="009939DE" w:rsidRPr="001815E0">
              <w:rPr>
                <w:rFonts w:ascii="Arial Narrow" w:hAnsi="Arial Narrow"/>
                <w:b/>
                <w:szCs w:val="24"/>
              </w:rPr>
              <w:t xml:space="preserve"> </w:t>
            </w:r>
            <w:r w:rsidRPr="001815E0">
              <w:rPr>
                <w:rFonts w:ascii="Arial Narrow" w:hAnsi="Arial Narrow"/>
                <w:b/>
                <w:szCs w:val="24"/>
              </w:rPr>
              <w:t>3:0</w:t>
            </w:r>
            <w:r w:rsidR="00966F6F" w:rsidRPr="001815E0">
              <w:rPr>
                <w:rFonts w:ascii="Arial Narrow" w:hAnsi="Arial Narrow"/>
                <w:b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598AB01A" w14:textId="7E55988D" w:rsidR="00F20310" w:rsidRPr="001815E0" w:rsidRDefault="00F20310" w:rsidP="00F20310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Peer Observations</w:t>
            </w:r>
          </w:p>
          <w:p w14:paraId="1B14A19E" w14:textId="4A3E571A" w:rsidR="00A35F25" w:rsidRPr="001815E0" w:rsidRDefault="00EB0C2E" w:rsidP="00B7324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 xml:space="preserve">Overview of </w:t>
            </w:r>
            <w:r w:rsidR="00A35F25" w:rsidRPr="001815E0">
              <w:rPr>
                <w:rFonts w:ascii="Arial Narrow" w:hAnsi="Arial Narrow"/>
                <w:szCs w:val="24"/>
              </w:rPr>
              <w:t>purpose and process</w:t>
            </w:r>
            <w:r w:rsidRPr="001815E0">
              <w:rPr>
                <w:rFonts w:ascii="Arial Narrow" w:hAnsi="Arial Narrow"/>
                <w:szCs w:val="24"/>
              </w:rPr>
              <w:t xml:space="preserve"> – what should</w:t>
            </w:r>
            <w:r w:rsidR="00A35F25" w:rsidRPr="001815E0">
              <w:rPr>
                <w:rFonts w:ascii="Arial Narrow" w:hAnsi="Arial Narrow"/>
                <w:szCs w:val="24"/>
              </w:rPr>
              <w:t xml:space="preserve"> </w:t>
            </w:r>
            <w:r w:rsidRPr="001815E0">
              <w:rPr>
                <w:rFonts w:ascii="Arial Narrow" w:hAnsi="Arial Narrow"/>
                <w:szCs w:val="24"/>
              </w:rPr>
              <w:t>be changed to reflect this year’s work?</w:t>
            </w:r>
          </w:p>
          <w:p w14:paraId="1638B147" w14:textId="77777777" w:rsidR="00672057" w:rsidRPr="001815E0" w:rsidRDefault="003F46EE" w:rsidP="00B7324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What edits should be made to</w:t>
            </w:r>
            <w:r w:rsidR="00EB0C2E" w:rsidRPr="001815E0">
              <w:rPr>
                <w:rFonts w:ascii="Arial Narrow" w:hAnsi="Arial Narrow"/>
                <w:szCs w:val="24"/>
              </w:rPr>
              <w:t xml:space="preserve"> the Host Teacher Form</w:t>
            </w:r>
            <w:r w:rsidRPr="001815E0">
              <w:rPr>
                <w:rFonts w:ascii="Arial Narrow" w:hAnsi="Arial Narrow"/>
                <w:szCs w:val="24"/>
              </w:rPr>
              <w:t>?</w:t>
            </w:r>
          </w:p>
          <w:p w14:paraId="032B1D7A" w14:textId="5888E150" w:rsidR="003F46EE" w:rsidRPr="001815E0" w:rsidRDefault="003F46EE" w:rsidP="003F46EE">
            <w:pPr>
              <w:pStyle w:val="ListParagraph"/>
              <w:rPr>
                <w:rFonts w:ascii="Arial Narrow" w:hAnsi="Arial Narrow"/>
                <w:szCs w:val="24"/>
              </w:rPr>
            </w:pPr>
          </w:p>
        </w:tc>
      </w:tr>
      <w:tr w:rsidR="009571DF" w:rsidRPr="001815E0" w14:paraId="73FAF4DF" w14:textId="77777777" w:rsidTr="009A1D82">
        <w:tc>
          <w:tcPr>
            <w:tcW w:w="1440" w:type="dxa"/>
            <w:shd w:val="clear" w:color="auto" w:fill="auto"/>
          </w:tcPr>
          <w:p w14:paraId="02955BED" w14:textId="50A524F1" w:rsidR="00004D9C" w:rsidRPr="001815E0" w:rsidRDefault="00966F6F" w:rsidP="00020C36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3:05</w:t>
            </w:r>
            <w:r w:rsidR="003F46EE" w:rsidRPr="001815E0">
              <w:rPr>
                <w:rFonts w:ascii="Arial Narrow" w:hAnsi="Arial Narrow"/>
                <w:b/>
                <w:szCs w:val="24"/>
              </w:rPr>
              <w:t>– 3:</w:t>
            </w:r>
            <w:r w:rsidR="003D10D7" w:rsidRPr="001815E0">
              <w:rPr>
                <w:rFonts w:ascii="Arial Narrow" w:hAnsi="Arial Narrow"/>
                <w:b/>
                <w:szCs w:val="24"/>
              </w:rPr>
              <w:t>1</w:t>
            </w:r>
            <w:r w:rsidRPr="001815E0">
              <w:rPr>
                <w:rFonts w:ascii="Arial Narrow" w:hAnsi="Arial Narrow"/>
                <w:b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40103FD4" w14:textId="56F99173" w:rsidR="00004D9C" w:rsidRPr="001815E0" w:rsidRDefault="003F46EE" w:rsidP="009A1D82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Peer Observation Partners</w:t>
            </w:r>
          </w:p>
          <w:p w14:paraId="5469A565" w14:textId="7CEB0BFA" w:rsidR="00672057" w:rsidRPr="001815E0" w:rsidRDefault="003F46EE" w:rsidP="009A1D8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Establishin</w:t>
            </w:r>
            <w:r w:rsidR="003D10D7" w:rsidRPr="001815E0">
              <w:rPr>
                <w:rFonts w:ascii="Arial Narrow" w:hAnsi="Arial Narrow"/>
                <w:szCs w:val="24"/>
              </w:rPr>
              <w:t>g Partners and Possible Observation Schedule</w:t>
            </w:r>
          </w:p>
        </w:tc>
      </w:tr>
      <w:tr w:rsidR="009571DF" w:rsidRPr="001815E0" w14:paraId="045744C4" w14:textId="77777777" w:rsidTr="009A1D82">
        <w:tc>
          <w:tcPr>
            <w:tcW w:w="1440" w:type="dxa"/>
            <w:shd w:val="clear" w:color="auto" w:fill="auto"/>
          </w:tcPr>
          <w:p w14:paraId="7D90FF67" w14:textId="75AD583D" w:rsidR="00004D9C" w:rsidRPr="001815E0" w:rsidRDefault="00004D9C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DF4D335" w14:textId="77777777" w:rsidR="00004D9C" w:rsidRPr="001815E0" w:rsidRDefault="00004D9C" w:rsidP="00020C36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9571DF" w:rsidRPr="001815E0" w14:paraId="024AA82F" w14:textId="77777777" w:rsidTr="009A1D82">
        <w:tc>
          <w:tcPr>
            <w:tcW w:w="1440" w:type="dxa"/>
            <w:shd w:val="clear" w:color="auto" w:fill="auto"/>
          </w:tcPr>
          <w:p w14:paraId="289563B9" w14:textId="6F8329C6" w:rsidR="006B0D44" w:rsidRPr="001815E0" w:rsidRDefault="009A1D82" w:rsidP="00020C36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3:15 – 3:20</w:t>
            </w:r>
          </w:p>
        </w:tc>
        <w:tc>
          <w:tcPr>
            <w:tcW w:w="0" w:type="auto"/>
            <w:shd w:val="clear" w:color="auto" w:fill="auto"/>
          </w:tcPr>
          <w:p w14:paraId="45558566" w14:textId="77777777" w:rsidR="006B0D44" w:rsidRPr="001815E0" w:rsidRDefault="009A1D82" w:rsidP="00020C36">
            <w:pPr>
              <w:rPr>
                <w:rFonts w:ascii="Arial Narrow" w:hAnsi="Arial Narrow"/>
                <w:b/>
                <w:szCs w:val="24"/>
              </w:rPr>
            </w:pPr>
            <w:r w:rsidRPr="001815E0">
              <w:rPr>
                <w:rFonts w:ascii="Arial Narrow" w:hAnsi="Arial Narrow"/>
                <w:b/>
                <w:szCs w:val="24"/>
              </w:rPr>
              <w:t>Next Steps</w:t>
            </w:r>
          </w:p>
          <w:p w14:paraId="6DA4E290" w14:textId="418D392C" w:rsidR="009A1D82" w:rsidRPr="001815E0" w:rsidRDefault="00966F6F" w:rsidP="009A1D8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Working on your Host Planning Form for your upcoming Observation</w:t>
            </w:r>
          </w:p>
          <w:p w14:paraId="061F8554" w14:textId="6B7AEBE1" w:rsidR="009A1D82" w:rsidRPr="001815E0" w:rsidRDefault="009A1D82" w:rsidP="00966F6F">
            <w:pPr>
              <w:pStyle w:val="ListParagraph"/>
              <w:rPr>
                <w:rFonts w:ascii="Arial Narrow" w:hAnsi="Arial Narrow"/>
                <w:b/>
                <w:szCs w:val="24"/>
              </w:rPr>
            </w:pPr>
          </w:p>
        </w:tc>
      </w:tr>
    </w:tbl>
    <w:p w14:paraId="7BAB1A77" w14:textId="1CA3E358" w:rsidR="00642DF0" w:rsidRPr="001815E0" w:rsidRDefault="00642DF0" w:rsidP="00004D9C">
      <w:pPr>
        <w:rPr>
          <w:rFonts w:ascii="Arial Narrow" w:hAnsi="Arial Narrow"/>
          <w:szCs w:val="24"/>
        </w:rPr>
      </w:pPr>
      <w:r w:rsidRPr="001815E0">
        <w:rPr>
          <w:rFonts w:ascii="Arial Narrow" w:hAnsi="Arial Narrow"/>
          <w:b/>
          <w:szCs w:val="24"/>
        </w:rPr>
        <w:t>Future Cohort Meeting Dates</w:t>
      </w:r>
      <w:r w:rsidRPr="001815E0">
        <w:rPr>
          <w:rFonts w:ascii="Arial Narrow" w:hAnsi="Arial Narrow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  <w:gridCol w:w="2520"/>
      </w:tblGrid>
      <w:tr w:rsidR="00642DF0" w:rsidRPr="001815E0" w14:paraId="48AB7FAC" w14:textId="0EA08EAC" w:rsidTr="00642DF0">
        <w:tc>
          <w:tcPr>
            <w:tcW w:w="2520" w:type="dxa"/>
          </w:tcPr>
          <w:p w14:paraId="04956F79" w14:textId="73ED3861" w:rsidR="00642DF0" w:rsidRPr="001815E0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trike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trike/>
                <w:sz w:val="24"/>
                <w:szCs w:val="24"/>
              </w:rPr>
              <w:t>October 25, 2012</w:t>
            </w:r>
          </w:p>
        </w:tc>
        <w:tc>
          <w:tcPr>
            <w:tcW w:w="2520" w:type="dxa"/>
          </w:tcPr>
          <w:p w14:paraId="3775F8B0" w14:textId="32541B44" w:rsidR="00642DF0" w:rsidRPr="001815E0" w:rsidRDefault="00E24F86" w:rsidP="0036580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January 17</w:t>
            </w:r>
            <w:r w:rsidR="00642DF0" w:rsidRPr="001815E0">
              <w:rPr>
                <w:rFonts w:ascii="Arial Narrow" w:hAnsi="Arial Narrow"/>
                <w:b w:val="0"/>
                <w:sz w:val="24"/>
                <w:szCs w:val="24"/>
              </w:rPr>
              <w:t>, 2</w:t>
            </w: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013</w:t>
            </w:r>
          </w:p>
          <w:p w14:paraId="73E238D7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004841A" w14:textId="5A83EC74" w:rsidR="00642DF0" w:rsidRPr="001815E0" w:rsidRDefault="00E24F86" w:rsidP="0036580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March 14, 2013</w:t>
            </w:r>
          </w:p>
          <w:p w14:paraId="408E1535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642DF0" w:rsidRPr="001815E0" w14:paraId="017AA206" w14:textId="25D058FD" w:rsidTr="00642DF0">
        <w:tc>
          <w:tcPr>
            <w:tcW w:w="2520" w:type="dxa"/>
          </w:tcPr>
          <w:p w14:paraId="4A7282AE" w14:textId="560EFA52" w:rsidR="00642DF0" w:rsidRPr="001815E0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November 15, 2012</w:t>
            </w:r>
          </w:p>
          <w:p w14:paraId="764DD527" w14:textId="77777777" w:rsidR="00642DF0" w:rsidRPr="001815E0" w:rsidRDefault="00642DF0" w:rsidP="00642DF0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43D25BD1" w14:textId="03C7864E" w:rsidR="00642DF0" w:rsidRPr="001815E0" w:rsidRDefault="00E24F86" w:rsidP="0036580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February 7, 2013</w:t>
            </w:r>
          </w:p>
          <w:p w14:paraId="22F73A0C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84CDD2B" w14:textId="222D4EC4" w:rsidR="00642DF0" w:rsidRPr="001815E0" w:rsidRDefault="00642DF0" w:rsidP="0036580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 xml:space="preserve">April </w:t>
            </w:r>
            <w:r w:rsidR="00E24F86" w:rsidRPr="001815E0">
              <w:rPr>
                <w:rFonts w:ascii="Arial Narrow" w:hAnsi="Arial Narrow"/>
                <w:b w:val="0"/>
                <w:sz w:val="24"/>
                <w:szCs w:val="24"/>
              </w:rPr>
              <w:t>25, 2013</w:t>
            </w:r>
          </w:p>
          <w:p w14:paraId="44F2A75E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  <w:tr w:rsidR="00642DF0" w:rsidRPr="001815E0" w14:paraId="2346FC0B" w14:textId="2C0BA99A" w:rsidTr="00642DF0">
        <w:tc>
          <w:tcPr>
            <w:tcW w:w="2520" w:type="dxa"/>
          </w:tcPr>
          <w:p w14:paraId="3D5F5715" w14:textId="29D04B63" w:rsidR="00642DF0" w:rsidRPr="001815E0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December 6, 2012</w:t>
            </w:r>
          </w:p>
          <w:p w14:paraId="58A6747A" w14:textId="77777777" w:rsidR="00642DF0" w:rsidRPr="001815E0" w:rsidRDefault="00642DF0" w:rsidP="00642DF0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520" w:type="dxa"/>
          </w:tcPr>
          <w:p w14:paraId="67A5CDE5" w14:textId="51528119" w:rsidR="00642DF0" w:rsidRPr="001815E0" w:rsidRDefault="00E24F86" w:rsidP="00642DF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815E0">
              <w:rPr>
                <w:rFonts w:ascii="Arial Narrow" w:hAnsi="Arial Narrow"/>
                <w:b w:val="0"/>
                <w:sz w:val="24"/>
                <w:szCs w:val="24"/>
              </w:rPr>
              <w:t>February 28, 2013</w:t>
            </w:r>
          </w:p>
          <w:p w14:paraId="04CF6449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7CDA10D" w14:textId="18AB8CF0" w:rsidR="00642DF0" w:rsidRPr="001815E0" w:rsidRDefault="00E24F86" w:rsidP="00365800">
            <w:pPr>
              <w:jc w:val="both"/>
              <w:rPr>
                <w:rFonts w:ascii="Arial Narrow" w:hAnsi="Arial Narrow"/>
                <w:szCs w:val="24"/>
              </w:rPr>
            </w:pPr>
            <w:r w:rsidRPr="001815E0">
              <w:rPr>
                <w:rFonts w:ascii="Arial Narrow" w:hAnsi="Arial Narrow"/>
                <w:szCs w:val="24"/>
              </w:rPr>
              <w:t>May 16, 2013</w:t>
            </w:r>
          </w:p>
          <w:p w14:paraId="5676345D" w14:textId="77777777" w:rsidR="00642DF0" w:rsidRPr="001815E0" w:rsidRDefault="00642DF0" w:rsidP="00642DF0">
            <w:pPr>
              <w:pStyle w:val="Title"/>
              <w:jc w:val="both"/>
              <w:rPr>
                <w:rFonts w:ascii="Arial Narrow" w:hAnsi="Arial Narrow"/>
                <w:b w:val="0"/>
                <w:sz w:val="24"/>
                <w:szCs w:val="24"/>
              </w:rPr>
            </w:pPr>
          </w:p>
        </w:tc>
      </w:tr>
    </w:tbl>
    <w:p w14:paraId="3EDA5742" w14:textId="77777777" w:rsidR="00562FCF" w:rsidRPr="001815E0" w:rsidRDefault="00562FCF" w:rsidP="00562FCF">
      <w:pPr>
        <w:ind w:firstLine="720"/>
        <w:rPr>
          <w:rFonts w:ascii="Arial Narrow" w:hAnsi="Arial Narrow"/>
          <w:szCs w:val="24"/>
        </w:rPr>
      </w:pPr>
    </w:p>
    <w:p w14:paraId="63030B84" w14:textId="77777777" w:rsidR="00004D9C" w:rsidRPr="001815E0" w:rsidRDefault="00004D9C" w:rsidP="00004D9C">
      <w:pPr>
        <w:rPr>
          <w:rFonts w:ascii="Arial Narrow" w:hAnsi="Arial Narrow"/>
          <w:b/>
          <w:szCs w:val="24"/>
        </w:rPr>
      </w:pPr>
      <w:r w:rsidRPr="001815E0">
        <w:rPr>
          <w:rFonts w:ascii="Arial Narrow" w:hAnsi="Arial Narrow"/>
          <w:b/>
          <w:szCs w:val="24"/>
        </w:rPr>
        <w:t>Norms for our Work:</w:t>
      </w:r>
    </w:p>
    <w:p w14:paraId="06DDA1B2" w14:textId="77777777" w:rsidR="00004D9C" w:rsidRPr="001815E0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1815E0">
        <w:rPr>
          <w:rFonts w:ascii="Arial Narrow" w:hAnsi="Arial Narrow"/>
          <w:b/>
          <w:szCs w:val="24"/>
        </w:rPr>
        <w:t>Presume positive intentions.</w:t>
      </w:r>
    </w:p>
    <w:p w14:paraId="7F90DBDD" w14:textId="77777777" w:rsidR="00004D9C" w:rsidRPr="001815E0" w:rsidRDefault="00004D9C" w:rsidP="00004D9C">
      <w:pPr>
        <w:pStyle w:val="Heading1"/>
        <w:numPr>
          <w:ilvl w:val="0"/>
          <w:numId w:val="2"/>
        </w:numPr>
        <w:jc w:val="left"/>
        <w:rPr>
          <w:rFonts w:ascii="Arial Narrow" w:hAnsi="Arial Narrow"/>
          <w:sz w:val="24"/>
          <w:szCs w:val="24"/>
        </w:rPr>
      </w:pPr>
      <w:r w:rsidRPr="001815E0">
        <w:rPr>
          <w:rFonts w:ascii="Arial Narrow" w:hAnsi="Arial Narrow"/>
          <w:sz w:val="24"/>
          <w:szCs w:val="24"/>
        </w:rPr>
        <w:t>Respect for multiple perspectives.</w:t>
      </w:r>
    </w:p>
    <w:p w14:paraId="734FA1F2" w14:textId="77777777" w:rsidR="00004D9C" w:rsidRPr="001815E0" w:rsidRDefault="00004D9C" w:rsidP="00004D9C">
      <w:pPr>
        <w:numPr>
          <w:ilvl w:val="0"/>
          <w:numId w:val="2"/>
        </w:numPr>
        <w:rPr>
          <w:rFonts w:ascii="Arial Narrow" w:hAnsi="Arial Narrow"/>
          <w:b/>
          <w:szCs w:val="24"/>
        </w:rPr>
      </w:pPr>
      <w:r w:rsidRPr="001815E0">
        <w:rPr>
          <w:rFonts w:ascii="Arial Narrow" w:hAnsi="Arial Narrow"/>
          <w:b/>
          <w:szCs w:val="24"/>
        </w:rPr>
        <w:t>Equity of All Voices.</w:t>
      </w:r>
    </w:p>
    <w:p w14:paraId="5104BA13" w14:textId="77777777" w:rsidR="00004D9C" w:rsidRPr="001815E0" w:rsidRDefault="00004D9C" w:rsidP="00004D9C">
      <w:pPr>
        <w:rPr>
          <w:szCs w:val="24"/>
        </w:rPr>
      </w:pPr>
    </w:p>
    <w:p w14:paraId="3D6339CD" w14:textId="77777777" w:rsidR="000319DC" w:rsidRDefault="000319DC"/>
    <w:sectPr w:rsidR="000319DC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038A"/>
    <w:multiLevelType w:val="hybridMultilevel"/>
    <w:tmpl w:val="D5E42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D5A73"/>
    <w:multiLevelType w:val="hybridMultilevel"/>
    <w:tmpl w:val="519AFD8C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3611921"/>
    <w:multiLevelType w:val="hybridMultilevel"/>
    <w:tmpl w:val="E662C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23CEB"/>
    <w:multiLevelType w:val="hybridMultilevel"/>
    <w:tmpl w:val="8730C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350FA"/>
    <w:multiLevelType w:val="hybridMultilevel"/>
    <w:tmpl w:val="8B2E0500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45E1466"/>
    <w:multiLevelType w:val="hybridMultilevel"/>
    <w:tmpl w:val="5FB28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37ADE"/>
    <w:multiLevelType w:val="hybridMultilevel"/>
    <w:tmpl w:val="B0F4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9C"/>
    <w:rsid w:val="00004D9C"/>
    <w:rsid w:val="00020C36"/>
    <w:rsid w:val="000319DC"/>
    <w:rsid w:val="000E0B3E"/>
    <w:rsid w:val="000F13E1"/>
    <w:rsid w:val="00160B4D"/>
    <w:rsid w:val="001815E0"/>
    <w:rsid w:val="00187CFD"/>
    <w:rsid w:val="001B0DA2"/>
    <w:rsid w:val="001E3BD5"/>
    <w:rsid w:val="00265311"/>
    <w:rsid w:val="002E66FF"/>
    <w:rsid w:val="00365800"/>
    <w:rsid w:val="003A173C"/>
    <w:rsid w:val="003D10D7"/>
    <w:rsid w:val="003F46EE"/>
    <w:rsid w:val="00412D81"/>
    <w:rsid w:val="004402C8"/>
    <w:rsid w:val="004B1497"/>
    <w:rsid w:val="004D161F"/>
    <w:rsid w:val="004F0CB7"/>
    <w:rsid w:val="00562FCF"/>
    <w:rsid w:val="00642DF0"/>
    <w:rsid w:val="00672057"/>
    <w:rsid w:val="006B0D44"/>
    <w:rsid w:val="007058B4"/>
    <w:rsid w:val="0074162E"/>
    <w:rsid w:val="007E1549"/>
    <w:rsid w:val="007E7A84"/>
    <w:rsid w:val="00874C56"/>
    <w:rsid w:val="008E307A"/>
    <w:rsid w:val="009363FF"/>
    <w:rsid w:val="00951BCC"/>
    <w:rsid w:val="009571DF"/>
    <w:rsid w:val="00966F6F"/>
    <w:rsid w:val="009939DE"/>
    <w:rsid w:val="009A1D82"/>
    <w:rsid w:val="009C368E"/>
    <w:rsid w:val="00A35F25"/>
    <w:rsid w:val="00A506AC"/>
    <w:rsid w:val="00B01F97"/>
    <w:rsid w:val="00B64D0A"/>
    <w:rsid w:val="00B7324A"/>
    <w:rsid w:val="00BB3F42"/>
    <w:rsid w:val="00CA6E4E"/>
    <w:rsid w:val="00D35518"/>
    <w:rsid w:val="00D44D79"/>
    <w:rsid w:val="00E24F86"/>
    <w:rsid w:val="00EB0C2E"/>
    <w:rsid w:val="00F2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1F68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9C"/>
    <w:rPr>
      <w:rFonts w:ascii="Times" w:eastAsia="Times" w:hAnsi="Times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4D9C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D9C"/>
    <w:rPr>
      <w:rFonts w:eastAsia="Times"/>
      <w:b/>
      <w:sz w:val="28"/>
      <w:lang w:eastAsia="en-US"/>
    </w:rPr>
  </w:style>
  <w:style w:type="paragraph" w:styleId="Title">
    <w:name w:val="Title"/>
    <w:basedOn w:val="Normal"/>
    <w:link w:val="TitleChar"/>
    <w:qFormat/>
    <w:rsid w:val="00004D9C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04D9C"/>
    <w:rPr>
      <w:rFonts w:eastAsia="Times"/>
      <w:b/>
      <w:sz w:val="28"/>
      <w:lang w:eastAsia="en-US"/>
    </w:rPr>
  </w:style>
  <w:style w:type="table" w:styleId="TableGrid">
    <w:name w:val="Table Grid"/>
    <w:basedOn w:val="TableNormal"/>
    <w:uiPriority w:val="59"/>
    <w:rsid w:val="00642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EA939B59</Template>
  <TotalTime>0</TotalTime>
  <Pages>1</Pages>
  <Words>235</Words>
  <Characters>1346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Gruber</dc:creator>
  <cp:lastModifiedBy>Luce, Megan</cp:lastModifiedBy>
  <cp:revision>2</cp:revision>
  <cp:lastPrinted>2011-09-28T17:12:00Z</cp:lastPrinted>
  <dcterms:created xsi:type="dcterms:W3CDTF">2012-10-29T16:31:00Z</dcterms:created>
  <dcterms:modified xsi:type="dcterms:W3CDTF">2012-10-29T16:31:00Z</dcterms:modified>
</cp:coreProperties>
</file>